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E938B2" w14:textId="77777777" w:rsidR="004431F3" w:rsidRDefault="00A5166A">
      <w:pPr>
        <w:jc w:val="left"/>
        <w:rPr>
          <w:rFonts w:ascii="ＭＳ ゴシック" w:eastAsia="ＭＳ ゴシック" w:hAnsi="ＭＳ ゴシック"/>
          <w:spacing w:val="20"/>
        </w:rPr>
      </w:pPr>
      <w:r>
        <w:rPr>
          <w:rFonts w:ascii="ＭＳ ゴシック" w:eastAsia="ＭＳ ゴシック" w:hAnsi="ＭＳ ゴシック" w:hint="eastAsia"/>
          <w:spacing w:val="20"/>
        </w:rPr>
        <w:t>（様式第４号）</w:t>
      </w:r>
    </w:p>
    <w:p w14:paraId="7130C95F" w14:textId="77777777" w:rsidR="004431F3" w:rsidRDefault="004431F3">
      <w:pPr>
        <w:jc w:val="left"/>
        <w:rPr>
          <w:rFonts w:ascii="ＭＳ ゴシック" w:eastAsia="ＭＳ ゴシック" w:hAnsi="ＭＳ ゴシック"/>
          <w:spacing w:val="20"/>
        </w:rPr>
      </w:pPr>
    </w:p>
    <w:p w14:paraId="77AA3100" w14:textId="7B9FBD56" w:rsidR="004431F3" w:rsidRDefault="00A5166A">
      <w:pPr>
        <w:overflowPunct w:val="0"/>
        <w:spacing w:line="320" w:lineRule="exact"/>
        <w:jc w:val="center"/>
        <w:textAlignment w:val="baseline"/>
        <w:rPr>
          <w:rFonts w:ascii="ＭＳ ゴシック" w:eastAsia="ＭＳ ゴシック" w:hAnsi="ＭＳ ゴシック"/>
          <w:color w:val="000000"/>
          <w:kern w:val="0"/>
          <w:sz w:val="24"/>
        </w:rPr>
      </w:pPr>
      <w:r>
        <w:rPr>
          <w:rFonts w:ascii="ＭＳ ゴシック" w:eastAsia="ＭＳ ゴシック" w:hAnsi="ＭＳ ゴシック" w:hint="eastAsia"/>
          <w:color w:val="000000"/>
          <w:kern w:val="0"/>
          <w:sz w:val="24"/>
        </w:rPr>
        <w:t>「とくしまマラソン２０２</w:t>
      </w:r>
      <w:r w:rsidR="00A95D55">
        <w:rPr>
          <w:rFonts w:ascii="ＭＳ ゴシック" w:eastAsia="ＭＳ ゴシック" w:hAnsi="ＭＳ ゴシック" w:hint="eastAsia"/>
          <w:color w:val="000000"/>
          <w:kern w:val="0"/>
          <w:sz w:val="24"/>
        </w:rPr>
        <w:t>４警備</w:t>
      </w:r>
      <w:r>
        <w:rPr>
          <w:rFonts w:ascii="ＭＳ ゴシック" w:eastAsia="ＭＳ ゴシック" w:hAnsi="ＭＳ ゴシック" w:hint="eastAsia"/>
          <w:color w:val="000000"/>
          <w:kern w:val="0"/>
          <w:sz w:val="24"/>
        </w:rPr>
        <w:t>業務」</w:t>
      </w:r>
    </w:p>
    <w:p w14:paraId="5726D7FE" w14:textId="77777777" w:rsidR="004431F3" w:rsidRDefault="00A5166A">
      <w:pPr>
        <w:spacing w:line="320" w:lineRule="exact"/>
        <w:jc w:val="center"/>
        <w:rPr>
          <w:rFonts w:ascii="ＭＳ ゴシック" w:eastAsia="ＭＳ ゴシック" w:hAnsi="ＭＳ ゴシック"/>
          <w:spacing w:val="20"/>
          <w:sz w:val="24"/>
        </w:rPr>
      </w:pPr>
      <w:r>
        <w:rPr>
          <w:rFonts w:ascii="ＭＳ ゴシック" w:eastAsia="ＭＳ ゴシック" w:hAnsi="ＭＳ ゴシック" w:hint="eastAsia"/>
          <w:spacing w:val="20"/>
          <w:sz w:val="24"/>
        </w:rPr>
        <w:t>企画提案書</w:t>
      </w:r>
    </w:p>
    <w:p w14:paraId="08390305" w14:textId="77777777" w:rsidR="004431F3" w:rsidRDefault="004431F3">
      <w:pPr>
        <w:jc w:val="left"/>
        <w:rPr>
          <w:rFonts w:ascii="ＭＳ ゴシック" w:eastAsia="ＭＳ ゴシック" w:hAnsi="ＭＳ ゴシック"/>
          <w:spacing w:val="20"/>
        </w:rPr>
      </w:pPr>
    </w:p>
    <w:p w14:paraId="0E357ED5" w14:textId="77777777" w:rsidR="004431F3" w:rsidRDefault="004431F3">
      <w:pPr>
        <w:jc w:val="left"/>
        <w:rPr>
          <w:rFonts w:ascii="ＭＳ ゴシック" w:eastAsia="ＭＳ ゴシック" w:hAnsi="ＭＳ ゴシック"/>
          <w:spacing w:val="20"/>
        </w:rPr>
      </w:pPr>
    </w:p>
    <w:p w14:paraId="354F64B5" w14:textId="77777777" w:rsidR="004431F3" w:rsidRDefault="00A5166A">
      <w:pPr>
        <w:jc w:val="left"/>
        <w:rPr>
          <w:rFonts w:ascii="ＭＳ ゴシック" w:eastAsia="ＭＳ ゴシック" w:hAnsi="ＭＳ ゴシック"/>
          <w:spacing w:val="20"/>
        </w:rPr>
      </w:pPr>
      <w:r>
        <w:rPr>
          <w:rFonts w:ascii="ＭＳ ゴシック" w:eastAsia="ＭＳ ゴシック" w:hAnsi="ＭＳ ゴシック" w:hint="eastAsia"/>
          <w:spacing w:val="20"/>
        </w:rPr>
        <w:t>＜会社概要・業務実績 ＞　※共同企業体は代表者のみで可</w:t>
      </w:r>
    </w:p>
    <w:p w14:paraId="41D7377D" w14:textId="77777777" w:rsidR="004431F3" w:rsidRDefault="00320A11">
      <w:pPr>
        <w:jc w:val="left"/>
        <w:rPr>
          <w:rFonts w:ascii="ＭＳ ゴシック" w:eastAsia="ＭＳ ゴシック" w:hAnsi="ＭＳ ゴシック"/>
          <w:spacing w:val="20"/>
        </w:rPr>
      </w:pPr>
      <w:r>
        <w:object w:dxaOrig="1440" w:dyaOrig="1440" w14:anchorId="38FBC7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0;margin-top:0;width:458.6pt;height:451.45pt;z-index:2;mso-wrap-distance-left:5.65pt;mso-wrap-distance-top:0;mso-wrap-distance-right:5.65pt;mso-wrap-distance-bottom:0;mso-position-horizontal:left;mso-position-horizontal-relative:margin;mso-position-vertical:top;mso-position-vertical-relative:line;mso-wrap-mode:square">
            <v:imagedata r:id="rId6" o:title=""/>
            <w10:wrap type="square" anchorx="margin"/>
          </v:shape>
          <o:OLEObject Type="Embed" ProgID="Excel.Sheet.12" ShapeID="_x0000_s2050" DrawAspect="Content" ObjectID="_1764746885" r:id="rId7"/>
        </w:object>
      </w:r>
    </w:p>
    <w:p w14:paraId="7878980A" w14:textId="77777777" w:rsidR="004431F3" w:rsidRDefault="004431F3">
      <w:pPr>
        <w:jc w:val="left"/>
        <w:rPr>
          <w:rFonts w:ascii="ＭＳ ゴシック" w:eastAsia="ＭＳ ゴシック" w:hAnsi="ＭＳ ゴシック"/>
          <w:spacing w:val="20"/>
        </w:rPr>
      </w:pPr>
    </w:p>
    <w:p w14:paraId="456DAB79" w14:textId="04202F8C" w:rsidR="004431F3" w:rsidRDefault="004431F3">
      <w:pPr>
        <w:jc w:val="left"/>
      </w:pPr>
    </w:p>
    <w:p w14:paraId="0769AEAF" w14:textId="77777777" w:rsidR="005C74C0" w:rsidRDefault="005C74C0">
      <w:pPr>
        <w:jc w:val="left"/>
      </w:pPr>
    </w:p>
    <w:p w14:paraId="6A8E0759" w14:textId="77777777" w:rsidR="005C74C0" w:rsidRDefault="005C74C0">
      <w:pPr>
        <w:jc w:val="left"/>
      </w:pPr>
    </w:p>
    <w:p w14:paraId="16598228" w14:textId="77777777" w:rsidR="005C74C0" w:rsidRDefault="005C74C0">
      <w:pPr>
        <w:jc w:val="left"/>
      </w:pPr>
    </w:p>
    <w:p w14:paraId="5839C6BD" w14:textId="77777777" w:rsidR="005C74C0" w:rsidRDefault="005C74C0">
      <w:pPr>
        <w:jc w:val="left"/>
      </w:pPr>
    </w:p>
    <w:p w14:paraId="3FF31D77" w14:textId="77777777" w:rsidR="005C74C0" w:rsidRDefault="005C74C0">
      <w:pPr>
        <w:jc w:val="left"/>
        <w:rPr>
          <w:rFonts w:ascii="ＭＳ ゴシック" w:eastAsia="ＭＳ ゴシック" w:hAnsi="ＭＳ ゴシック"/>
          <w:spacing w:val="20"/>
        </w:rPr>
      </w:pPr>
    </w:p>
    <w:p w14:paraId="1B5813E8" w14:textId="7753A886" w:rsidR="004431F3" w:rsidRDefault="00A5166A">
      <w:pPr>
        <w:jc w:val="left"/>
        <w:rPr>
          <w:rFonts w:ascii="ＭＳ ゴシック" w:eastAsia="ＭＳ ゴシック" w:hAnsi="ＭＳ ゴシック"/>
          <w:spacing w:val="20"/>
        </w:rPr>
      </w:pPr>
      <w:r>
        <w:rPr>
          <w:rFonts w:ascii="ＭＳ ゴシック" w:eastAsia="ＭＳ ゴシック" w:hAnsi="ＭＳ ゴシック" w:hint="eastAsia"/>
          <w:spacing w:val="20"/>
        </w:rPr>
        <w:lastRenderedPageBreak/>
        <w:t>＜</w:t>
      </w:r>
      <w:r w:rsidR="00A95D55">
        <w:rPr>
          <w:rFonts w:ascii="ＭＳ ゴシック" w:eastAsia="ＭＳ ゴシック" w:hAnsi="ＭＳ ゴシック" w:hint="eastAsia"/>
          <w:spacing w:val="20"/>
        </w:rPr>
        <w:t>実施計画</w:t>
      </w:r>
      <w:r>
        <w:rPr>
          <w:rFonts w:ascii="ＭＳ ゴシック" w:eastAsia="ＭＳ ゴシック" w:hAnsi="ＭＳ ゴシック" w:hint="eastAsia"/>
          <w:spacing w:val="20"/>
        </w:rPr>
        <w:t>＞</w:t>
      </w:r>
    </w:p>
    <w:tbl>
      <w:tblPr>
        <w:tblW w:w="945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600" w:firstRow="0" w:lastRow="0" w:firstColumn="0" w:lastColumn="0" w:noHBand="1" w:noVBand="1"/>
      </w:tblPr>
      <w:tblGrid>
        <w:gridCol w:w="9450"/>
      </w:tblGrid>
      <w:tr w:rsidR="004431F3" w14:paraId="05BEDDA6" w14:textId="77777777">
        <w:trPr>
          <w:trHeight w:val="5568"/>
        </w:trPr>
        <w:tc>
          <w:tcPr>
            <w:tcW w:w="9450" w:type="dxa"/>
            <w:tcBorders>
              <w:top w:val="single" w:sz="4" w:space="0" w:color="auto"/>
              <w:left w:val="single" w:sz="4" w:space="0" w:color="auto"/>
              <w:bottom w:val="single" w:sz="4" w:space="0" w:color="auto"/>
              <w:right w:val="single" w:sz="4" w:space="0" w:color="auto"/>
            </w:tcBorders>
          </w:tcPr>
          <w:p w14:paraId="32B0251B" w14:textId="5F22F4E2" w:rsidR="004431F3" w:rsidRPr="00D5453D" w:rsidRDefault="00A5166A">
            <w:pPr>
              <w:jc w:val="left"/>
              <w:rPr>
                <w:rFonts w:ascii="ＭＳ ゴシック" w:eastAsia="ＭＳ ゴシック" w:hAnsi="ＭＳ ゴシック"/>
                <w:spacing w:val="20"/>
              </w:rPr>
            </w:pPr>
            <w:r>
              <w:rPr>
                <w:rFonts w:ascii="ＭＳ ゴシック" w:eastAsia="ＭＳ ゴシック" w:hAnsi="ＭＳ ゴシック" w:hint="eastAsia"/>
                <w:spacing w:val="20"/>
              </w:rPr>
              <w:t>※業務実施のために</w:t>
            </w:r>
            <w:r w:rsidR="00D5453D">
              <w:rPr>
                <w:rFonts w:ascii="ＭＳ ゴシック" w:eastAsia="ＭＳ ゴシック" w:hAnsi="ＭＳ ゴシック" w:hint="eastAsia"/>
                <w:spacing w:val="20"/>
              </w:rPr>
              <w:t>以下のこと</w:t>
            </w:r>
            <w:r>
              <w:rPr>
                <w:rFonts w:ascii="ＭＳ ゴシック" w:eastAsia="ＭＳ ゴシック" w:hAnsi="ＭＳ ゴシック" w:hint="eastAsia"/>
                <w:spacing w:val="20"/>
              </w:rPr>
              <w:t>を記載すること。</w:t>
            </w:r>
          </w:p>
          <w:p w14:paraId="2A8C4EEE" w14:textId="09D1274C" w:rsidR="004431F3" w:rsidRDefault="00D5453D">
            <w:pPr>
              <w:jc w:val="left"/>
              <w:rPr>
                <w:rFonts w:ascii="ＭＳ ゴシック" w:eastAsia="ＭＳ ゴシック" w:hAnsi="ＭＳ ゴシック"/>
                <w:spacing w:val="20"/>
              </w:rPr>
            </w:pPr>
            <w:r>
              <w:rPr>
                <w:rFonts w:ascii="ＭＳ ゴシック" w:eastAsia="ＭＳ ゴシック" w:hAnsi="ＭＳ ゴシック" w:hint="eastAsia"/>
                <w:spacing w:val="20"/>
              </w:rPr>
              <w:t>（１）円滑で総合的な安全対策を取り入れた計画</w:t>
            </w:r>
          </w:p>
          <w:p w14:paraId="63BCDD4C" w14:textId="7CC0BC5B" w:rsidR="004431F3" w:rsidRDefault="00D5453D">
            <w:pPr>
              <w:jc w:val="left"/>
              <w:rPr>
                <w:rFonts w:ascii="ＭＳ ゴシック" w:eastAsia="ＭＳ ゴシック" w:hAnsi="ＭＳ ゴシック"/>
                <w:spacing w:val="20"/>
              </w:rPr>
            </w:pPr>
            <w:r>
              <w:rPr>
                <w:rFonts w:ascii="ＭＳ ゴシック" w:eastAsia="ＭＳ ゴシック" w:hAnsi="ＭＳ ゴシック" w:hint="eastAsia"/>
                <w:spacing w:val="20"/>
              </w:rPr>
              <w:t>（２）参加者が安心して参加できる実施計画</w:t>
            </w:r>
          </w:p>
          <w:p w14:paraId="5F828878" w14:textId="6AC17609" w:rsidR="004431F3" w:rsidRDefault="00D5453D">
            <w:pPr>
              <w:jc w:val="left"/>
              <w:rPr>
                <w:rFonts w:ascii="ＭＳ ゴシック" w:eastAsia="ＭＳ ゴシック" w:hAnsi="ＭＳ ゴシック"/>
                <w:spacing w:val="20"/>
              </w:rPr>
            </w:pPr>
            <w:r>
              <w:rPr>
                <w:rFonts w:ascii="ＭＳ ゴシック" w:eastAsia="ＭＳ ゴシック" w:hAnsi="ＭＳ ゴシック" w:hint="eastAsia"/>
                <w:spacing w:val="20"/>
              </w:rPr>
              <w:t>（３）通行車両、歩行者等がスムーズに迂回できるような実施計画</w:t>
            </w:r>
          </w:p>
          <w:p w14:paraId="5546A111" w14:textId="77777777" w:rsidR="004431F3" w:rsidRDefault="00D5453D">
            <w:pPr>
              <w:jc w:val="left"/>
              <w:rPr>
                <w:rFonts w:ascii="ＭＳ ゴシック" w:eastAsia="ＭＳ ゴシック" w:hAnsi="ＭＳ ゴシック"/>
                <w:spacing w:val="20"/>
              </w:rPr>
            </w:pPr>
            <w:r>
              <w:rPr>
                <w:rFonts w:ascii="ＭＳ ゴシック" w:eastAsia="ＭＳ ゴシック" w:hAnsi="ＭＳ ゴシック" w:hint="eastAsia"/>
                <w:spacing w:val="20"/>
              </w:rPr>
              <w:t>（４）苦情・急病・怪我等に対する危機管理計画</w:t>
            </w:r>
          </w:p>
          <w:p w14:paraId="5BE1EFF1" w14:textId="36405AD1" w:rsidR="005C74C0" w:rsidRDefault="005C74C0">
            <w:pPr>
              <w:jc w:val="left"/>
              <w:rPr>
                <w:rFonts w:ascii="ＭＳ ゴシック" w:eastAsia="ＭＳ ゴシック" w:hAnsi="ＭＳ ゴシック"/>
                <w:spacing w:val="20"/>
              </w:rPr>
            </w:pPr>
          </w:p>
        </w:tc>
      </w:tr>
    </w:tbl>
    <w:p w14:paraId="0649EEC4" w14:textId="77777777" w:rsidR="004431F3" w:rsidRDefault="004431F3">
      <w:pPr>
        <w:rPr>
          <w:rFonts w:ascii="ＭＳ ゴシック" w:eastAsia="ＭＳ ゴシック" w:hAnsi="ＭＳ ゴシック"/>
        </w:rPr>
      </w:pPr>
    </w:p>
    <w:p w14:paraId="5D59974A" w14:textId="3E5B0DAB" w:rsidR="004431F3" w:rsidRDefault="00A5166A">
      <w:pPr>
        <w:jc w:val="left"/>
        <w:rPr>
          <w:rFonts w:ascii="ＭＳ ゴシック" w:eastAsia="ＭＳ ゴシック" w:hAnsi="ＭＳ ゴシック"/>
          <w:spacing w:val="20"/>
        </w:rPr>
      </w:pPr>
      <w:r>
        <w:rPr>
          <w:rFonts w:ascii="ＭＳ ゴシック" w:eastAsia="ＭＳ ゴシック" w:hAnsi="ＭＳ ゴシック" w:hint="eastAsia"/>
          <w:spacing w:val="20"/>
        </w:rPr>
        <w:t>＜</w:t>
      </w:r>
      <w:r w:rsidR="00D5453D">
        <w:rPr>
          <w:rFonts w:ascii="ＭＳ ゴシック" w:eastAsia="ＭＳ ゴシック" w:hAnsi="ＭＳ ゴシック" w:hint="eastAsia"/>
          <w:spacing w:val="20"/>
        </w:rPr>
        <w:t>実施体制</w:t>
      </w:r>
      <w:r>
        <w:rPr>
          <w:rFonts w:ascii="ＭＳ ゴシック" w:eastAsia="ＭＳ ゴシック" w:hAnsi="ＭＳ ゴシック" w:hint="eastAsia"/>
          <w:spacing w:val="20"/>
        </w:rPr>
        <w:t>＞</w:t>
      </w:r>
    </w:p>
    <w:tbl>
      <w:tblPr>
        <w:tblW w:w="945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600" w:firstRow="0" w:lastRow="0" w:firstColumn="0" w:lastColumn="0" w:noHBand="1" w:noVBand="1"/>
      </w:tblPr>
      <w:tblGrid>
        <w:gridCol w:w="9450"/>
      </w:tblGrid>
      <w:tr w:rsidR="004431F3" w14:paraId="61F3A177" w14:textId="77777777">
        <w:trPr>
          <w:trHeight w:val="7133"/>
        </w:trPr>
        <w:tc>
          <w:tcPr>
            <w:tcW w:w="9450" w:type="dxa"/>
            <w:tcBorders>
              <w:top w:val="single" w:sz="4" w:space="0" w:color="auto"/>
              <w:left w:val="single" w:sz="4" w:space="0" w:color="auto"/>
              <w:bottom w:val="single" w:sz="4" w:space="0" w:color="auto"/>
              <w:right w:val="single" w:sz="4" w:space="0" w:color="auto"/>
            </w:tcBorders>
          </w:tcPr>
          <w:p w14:paraId="510DD3AA" w14:textId="453213AB" w:rsidR="004431F3" w:rsidRDefault="00A5166A">
            <w:pPr>
              <w:pStyle w:val="ab"/>
              <w:ind w:leftChars="-171" w:left="1" w:hangingChars="144" w:hanging="360"/>
              <w:jc w:val="left"/>
              <w:rPr>
                <w:rFonts w:ascii="ＭＳ ゴシック" w:eastAsia="ＭＳ ゴシック" w:hAnsi="ＭＳ ゴシック"/>
                <w:spacing w:val="20"/>
              </w:rPr>
            </w:pPr>
            <w:r>
              <w:rPr>
                <w:rFonts w:ascii="ＭＳ ゴシック" w:eastAsia="ＭＳ ゴシック" w:hAnsi="ＭＳ ゴシック" w:hint="eastAsia"/>
                <w:spacing w:val="20"/>
              </w:rPr>
              <w:t>業 ※</w:t>
            </w:r>
            <w:r w:rsidR="00D5453D">
              <w:rPr>
                <w:rFonts w:ascii="ＭＳ ゴシック" w:eastAsia="ＭＳ ゴシック" w:hAnsi="ＭＳ ゴシック" w:hint="eastAsia"/>
                <w:spacing w:val="20"/>
              </w:rPr>
              <w:t>委託業務を実施するための実施体制について</w:t>
            </w:r>
            <w:r w:rsidR="00C54320">
              <w:rPr>
                <w:rFonts w:ascii="ＭＳ ゴシック" w:eastAsia="ＭＳ ゴシック" w:hAnsi="ＭＳ ゴシック" w:hint="eastAsia"/>
                <w:spacing w:val="20"/>
              </w:rPr>
              <w:t>以下のことを</w:t>
            </w:r>
            <w:r w:rsidR="00D5453D">
              <w:rPr>
                <w:rFonts w:ascii="ＭＳ ゴシック" w:eastAsia="ＭＳ ゴシック" w:hAnsi="ＭＳ ゴシック" w:hint="eastAsia"/>
                <w:spacing w:val="20"/>
              </w:rPr>
              <w:t>記載すること。</w:t>
            </w:r>
          </w:p>
          <w:p w14:paraId="43C83CFF" w14:textId="44998906" w:rsidR="004431F3" w:rsidRDefault="00C54320">
            <w:pPr>
              <w:jc w:val="left"/>
              <w:rPr>
                <w:rFonts w:ascii="ＭＳ ゴシック" w:eastAsia="ＭＳ ゴシック" w:hAnsi="ＭＳ ゴシック"/>
                <w:spacing w:val="20"/>
              </w:rPr>
            </w:pPr>
            <w:r>
              <w:rPr>
                <w:rFonts w:ascii="ＭＳ ゴシック" w:eastAsia="ＭＳ ゴシック" w:hAnsi="ＭＳ ゴシック" w:hint="eastAsia"/>
                <w:spacing w:val="20"/>
              </w:rPr>
              <w:t>（１）</w:t>
            </w:r>
            <w:r w:rsidR="00D5453D">
              <w:rPr>
                <w:rFonts w:ascii="ＭＳ ゴシック" w:eastAsia="ＭＳ ゴシック" w:hAnsi="ＭＳ ゴシック" w:hint="eastAsia"/>
                <w:spacing w:val="20"/>
              </w:rPr>
              <w:t>円滑に業務を遂行するための、指揮命令系統の構築</w:t>
            </w:r>
          </w:p>
          <w:p w14:paraId="4A4B5178" w14:textId="7E926217" w:rsidR="00D5453D" w:rsidRDefault="00C54320">
            <w:pPr>
              <w:jc w:val="left"/>
              <w:rPr>
                <w:rFonts w:ascii="ＭＳ ゴシック" w:eastAsia="ＭＳ ゴシック" w:hAnsi="ＭＳ ゴシック"/>
                <w:spacing w:val="20"/>
              </w:rPr>
            </w:pPr>
            <w:r>
              <w:rPr>
                <w:rFonts w:ascii="ＭＳ ゴシック" w:eastAsia="ＭＳ ゴシック" w:hAnsi="ＭＳ ゴシック" w:hint="eastAsia"/>
                <w:spacing w:val="20"/>
              </w:rPr>
              <w:t>（２）</w:t>
            </w:r>
            <w:r w:rsidR="00D5453D">
              <w:rPr>
                <w:rFonts w:ascii="ＭＳ ゴシック" w:eastAsia="ＭＳ ゴシック" w:hAnsi="ＭＳ ゴシック" w:hint="eastAsia"/>
                <w:spacing w:val="20"/>
              </w:rPr>
              <w:t>円滑に業務が進められる警備員の確保</w:t>
            </w:r>
          </w:p>
          <w:p w14:paraId="73D8DF18" w14:textId="5A2D2851" w:rsidR="00D5453D" w:rsidRDefault="00C54320">
            <w:pPr>
              <w:jc w:val="left"/>
              <w:rPr>
                <w:rFonts w:ascii="ＭＳ ゴシック" w:eastAsia="ＭＳ ゴシック" w:hAnsi="ＭＳ ゴシック"/>
                <w:spacing w:val="20"/>
              </w:rPr>
            </w:pPr>
            <w:r>
              <w:rPr>
                <w:rFonts w:ascii="ＭＳ ゴシック" w:eastAsia="ＭＳ ゴシック" w:hAnsi="ＭＳ ゴシック" w:hint="eastAsia"/>
                <w:spacing w:val="20"/>
              </w:rPr>
              <w:t>（３）</w:t>
            </w:r>
            <w:r w:rsidR="00D5453D">
              <w:rPr>
                <w:rFonts w:ascii="ＭＳ ゴシック" w:eastAsia="ＭＳ ゴシック" w:hAnsi="ＭＳ ゴシック" w:hint="eastAsia"/>
                <w:spacing w:val="20"/>
              </w:rPr>
              <w:t>警備員の交通誘導等の研修</w:t>
            </w:r>
          </w:p>
        </w:tc>
      </w:tr>
    </w:tbl>
    <w:p w14:paraId="5A8634E9" w14:textId="77777777" w:rsidR="004431F3" w:rsidRDefault="00A5166A">
      <w:pPr>
        <w:rPr>
          <w:rFonts w:ascii="ＭＳ ゴシック" w:eastAsia="ＭＳ ゴシック" w:hAnsi="ＭＳ ゴシック"/>
          <w:spacing w:val="20"/>
        </w:rPr>
      </w:pPr>
      <w:r>
        <w:rPr>
          <w:rFonts w:ascii="ＭＳ ゴシック" w:eastAsia="ＭＳ ゴシック" w:hAnsi="ＭＳ ゴシック" w:hint="eastAsia"/>
        </w:rPr>
        <w:br w:type="page"/>
      </w:r>
    </w:p>
    <w:p w14:paraId="69A8B0F3" w14:textId="726DE35F" w:rsidR="004431F3" w:rsidRDefault="00A5166A">
      <w:pPr>
        <w:rPr>
          <w:rFonts w:ascii="ＭＳ ゴシック" w:eastAsia="ＭＳ ゴシック" w:hAnsi="ＭＳ ゴシック"/>
          <w:spacing w:val="20"/>
        </w:rPr>
      </w:pPr>
      <w:r>
        <w:rPr>
          <w:rFonts w:ascii="ＭＳ ゴシック" w:eastAsia="ＭＳ ゴシック" w:hAnsi="ＭＳ ゴシック" w:hint="eastAsia"/>
          <w:spacing w:val="20"/>
        </w:rPr>
        <w:lastRenderedPageBreak/>
        <w:t>＜</w:t>
      </w:r>
      <w:r w:rsidR="00D5453D">
        <w:rPr>
          <w:rFonts w:ascii="ＭＳ ゴシック" w:eastAsia="ＭＳ ゴシック" w:hAnsi="ＭＳ ゴシック" w:hint="eastAsia"/>
          <w:spacing w:val="20"/>
        </w:rPr>
        <w:t>独自の提案</w:t>
      </w:r>
      <w:r>
        <w:rPr>
          <w:rFonts w:ascii="ＭＳ ゴシック" w:eastAsia="ＭＳ ゴシック" w:hAnsi="ＭＳ ゴシック" w:hint="eastAsia"/>
          <w:spacing w:val="20"/>
        </w:rPr>
        <w:t>＞</w:t>
      </w:r>
    </w:p>
    <w:tbl>
      <w:tblPr>
        <w:tblW w:w="945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600" w:firstRow="0" w:lastRow="0" w:firstColumn="0" w:lastColumn="0" w:noHBand="1" w:noVBand="1"/>
      </w:tblPr>
      <w:tblGrid>
        <w:gridCol w:w="9450"/>
      </w:tblGrid>
      <w:tr w:rsidR="004431F3" w14:paraId="4CA103CC" w14:textId="77777777" w:rsidTr="00C54320">
        <w:trPr>
          <w:trHeight w:val="5489"/>
        </w:trPr>
        <w:tc>
          <w:tcPr>
            <w:tcW w:w="9450" w:type="dxa"/>
            <w:tcBorders>
              <w:top w:val="single" w:sz="4" w:space="0" w:color="auto"/>
              <w:left w:val="single" w:sz="4" w:space="0" w:color="auto"/>
              <w:bottom w:val="single" w:sz="4" w:space="0" w:color="auto"/>
              <w:right w:val="single" w:sz="4" w:space="0" w:color="auto"/>
            </w:tcBorders>
          </w:tcPr>
          <w:p w14:paraId="4E1E5C0B" w14:textId="2FE63401" w:rsidR="004431F3" w:rsidRDefault="00A5166A">
            <w:pPr>
              <w:jc w:val="left"/>
              <w:rPr>
                <w:rFonts w:ascii="ＭＳ ゴシック" w:eastAsia="ＭＳ ゴシック" w:hAnsi="ＭＳ ゴシック"/>
                <w:spacing w:val="20"/>
              </w:rPr>
            </w:pPr>
            <w:r>
              <w:rPr>
                <w:rFonts w:ascii="ＭＳ ゴシック" w:eastAsia="ＭＳ ゴシック" w:hAnsi="ＭＳ ゴシック" w:hint="eastAsia"/>
                <w:spacing w:val="20"/>
              </w:rPr>
              <w:t>※</w:t>
            </w:r>
            <w:r w:rsidR="005C74C0">
              <w:rPr>
                <w:rFonts w:ascii="ＭＳ ゴシック" w:eastAsia="ＭＳ ゴシック" w:hAnsi="ＭＳ ゴシック" w:hint="eastAsia"/>
                <w:spacing w:val="20"/>
              </w:rPr>
              <w:t>その他</w:t>
            </w:r>
            <w:r w:rsidR="00A5758C">
              <w:rPr>
                <w:rFonts w:ascii="ＭＳ ゴシック" w:eastAsia="ＭＳ ゴシック" w:hAnsi="ＭＳ ゴシック" w:hint="eastAsia"/>
                <w:spacing w:val="20"/>
              </w:rPr>
              <w:t>、</w:t>
            </w:r>
            <w:r w:rsidR="005C74C0">
              <w:rPr>
                <w:rFonts w:ascii="ＭＳ ゴシック" w:eastAsia="ＭＳ ゴシック" w:hAnsi="ＭＳ ゴシック" w:hint="eastAsia"/>
                <w:spacing w:val="20"/>
              </w:rPr>
              <w:t>実施に関してより円滑な実施方法や効果的な手法などの提案があれば記載すること。</w:t>
            </w:r>
          </w:p>
          <w:p w14:paraId="7BA84FEB" w14:textId="77777777" w:rsidR="005C74C0" w:rsidRDefault="005C74C0">
            <w:pPr>
              <w:jc w:val="left"/>
              <w:rPr>
                <w:rFonts w:ascii="ＭＳ ゴシック" w:eastAsia="ＭＳ ゴシック" w:hAnsi="ＭＳ ゴシック"/>
                <w:spacing w:val="20"/>
              </w:rPr>
            </w:pPr>
          </w:p>
          <w:p w14:paraId="6C27B3B8" w14:textId="77777777" w:rsidR="005C74C0" w:rsidRDefault="005C74C0">
            <w:pPr>
              <w:jc w:val="left"/>
              <w:rPr>
                <w:rFonts w:ascii="ＭＳ ゴシック" w:eastAsia="ＭＳ ゴシック" w:hAnsi="ＭＳ ゴシック"/>
                <w:spacing w:val="20"/>
              </w:rPr>
            </w:pPr>
          </w:p>
          <w:p w14:paraId="4386A2EA" w14:textId="77777777" w:rsidR="005C74C0" w:rsidRPr="00C54320" w:rsidRDefault="005C74C0">
            <w:pPr>
              <w:jc w:val="left"/>
              <w:rPr>
                <w:rFonts w:ascii="ＭＳ ゴシック" w:eastAsia="ＭＳ ゴシック" w:hAnsi="ＭＳ ゴシック"/>
                <w:spacing w:val="20"/>
              </w:rPr>
            </w:pPr>
          </w:p>
          <w:p w14:paraId="66436167" w14:textId="77777777" w:rsidR="005C74C0" w:rsidRDefault="005C74C0">
            <w:pPr>
              <w:jc w:val="left"/>
              <w:rPr>
                <w:rFonts w:ascii="ＭＳ ゴシック" w:eastAsia="ＭＳ ゴシック" w:hAnsi="ＭＳ ゴシック"/>
                <w:spacing w:val="20"/>
              </w:rPr>
            </w:pPr>
          </w:p>
          <w:p w14:paraId="1B3D80D9" w14:textId="77777777" w:rsidR="00C54320" w:rsidRDefault="00C54320">
            <w:pPr>
              <w:jc w:val="left"/>
              <w:rPr>
                <w:rFonts w:ascii="ＭＳ ゴシック" w:eastAsia="ＭＳ ゴシック" w:hAnsi="ＭＳ ゴシック"/>
                <w:spacing w:val="20"/>
              </w:rPr>
            </w:pPr>
          </w:p>
          <w:p w14:paraId="6762894D" w14:textId="77777777" w:rsidR="00C54320" w:rsidRDefault="00C54320">
            <w:pPr>
              <w:jc w:val="left"/>
              <w:rPr>
                <w:rFonts w:ascii="ＭＳ ゴシック" w:eastAsia="ＭＳ ゴシック" w:hAnsi="ＭＳ ゴシック"/>
                <w:spacing w:val="20"/>
              </w:rPr>
            </w:pPr>
          </w:p>
          <w:p w14:paraId="34D1FE83" w14:textId="77777777" w:rsidR="00C54320" w:rsidRDefault="00C54320">
            <w:pPr>
              <w:jc w:val="left"/>
              <w:rPr>
                <w:rFonts w:ascii="ＭＳ ゴシック" w:eastAsia="ＭＳ ゴシック" w:hAnsi="ＭＳ ゴシック"/>
                <w:spacing w:val="20"/>
              </w:rPr>
            </w:pPr>
          </w:p>
          <w:p w14:paraId="4822D235" w14:textId="77777777" w:rsidR="00C54320" w:rsidRDefault="00C54320">
            <w:pPr>
              <w:jc w:val="left"/>
              <w:rPr>
                <w:rFonts w:ascii="ＭＳ ゴシック" w:eastAsia="ＭＳ ゴシック" w:hAnsi="ＭＳ ゴシック"/>
                <w:spacing w:val="20"/>
              </w:rPr>
            </w:pPr>
          </w:p>
          <w:p w14:paraId="0D5214B5" w14:textId="77777777" w:rsidR="00C54320" w:rsidRDefault="00C54320">
            <w:pPr>
              <w:jc w:val="left"/>
              <w:rPr>
                <w:rFonts w:ascii="ＭＳ ゴシック" w:eastAsia="ＭＳ ゴシック" w:hAnsi="ＭＳ ゴシック"/>
                <w:spacing w:val="20"/>
              </w:rPr>
            </w:pPr>
          </w:p>
          <w:p w14:paraId="5A829636" w14:textId="77777777" w:rsidR="00C54320" w:rsidRDefault="00C54320">
            <w:pPr>
              <w:jc w:val="left"/>
              <w:rPr>
                <w:rFonts w:ascii="ＭＳ ゴシック" w:eastAsia="ＭＳ ゴシック" w:hAnsi="ＭＳ ゴシック"/>
                <w:spacing w:val="20"/>
              </w:rPr>
            </w:pPr>
          </w:p>
          <w:p w14:paraId="70EDEB5D" w14:textId="77777777" w:rsidR="00C54320" w:rsidRDefault="00C54320">
            <w:pPr>
              <w:jc w:val="left"/>
              <w:rPr>
                <w:rFonts w:ascii="ＭＳ ゴシック" w:eastAsia="ＭＳ ゴシック" w:hAnsi="ＭＳ ゴシック"/>
                <w:spacing w:val="20"/>
              </w:rPr>
            </w:pPr>
          </w:p>
          <w:p w14:paraId="16CB33CD" w14:textId="77777777" w:rsidR="00C54320" w:rsidRDefault="00C54320">
            <w:pPr>
              <w:jc w:val="left"/>
              <w:rPr>
                <w:rFonts w:ascii="ＭＳ ゴシック" w:eastAsia="ＭＳ ゴシック" w:hAnsi="ＭＳ ゴシック"/>
                <w:spacing w:val="20"/>
              </w:rPr>
            </w:pPr>
          </w:p>
          <w:p w14:paraId="661902C5" w14:textId="77777777" w:rsidR="00C54320" w:rsidRDefault="00C54320">
            <w:pPr>
              <w:jc w:val="left"/>
              <w:rPr>
                <w:rFonts w:ascii="ＭＳ ゴシック" w:eastAsia="ＭＳ ゴシック" w:hAnsi="ＭＳ ゴシック"/>
                <w:spacing w:val="20"/>
              </w:rPr>
            </w:pPr>
          </w:p>
          <w:p w14:paraId="6624097F" w14:textId="77777777" w:rsidR="00C54320" w:rsidRDefault="00C54320">
            <w:pPr>
              <w:jc w:val="left"/>
              <w:rPr>
                <w:rFonts w:ascii="ＭＳ ゴシック" w:eastAsia="ＭＳ ゴシック" w:hAnsi="ＭＳ ゴシック"/>
                <w:spacing w:val="20"/>
              </w:rPr>
            </w:pPr>
          </w:p>
          <w:p w14:paraId="50684EBA" w14:textId="411F3AF5" w:rsidR="00C54320" w:rsidRDefault="00C54320">
            <w:pPr>
              <w:jc w:val="left"/>
              <w:rPr>
                <w:rFonts w:ascii="ＭＳ ゴシック" w:eastAsia="ＭＳ ゴシック" w:hAnsi="ＭＳ ゴシック"/>
                <w:spacing w:val="20"/>
              </w:rPr>
            </w:pPr>
          </w:p>
        </w:tc>
      </w:tr>
    </w:tbl>
    <w:p w14:paraId="17BFED35" w14:textId="77777777" w:rsidR="004431F3" w:rsidRDefault="004431F3">
      <w:pPr>
        <w:rPr>
          <w:rFonts w:ascii="ＭＳ ゴシック" w:eastAsia="ＭＳ ゴシック" w:hAnsi="ＭＳ ゴシック"/>
        </w:rPr>
      </w:pPr>
    </w:p>
    <w:sectPr w:rsidR="004431F3">
      <w:pgSz w:w="11906" w:h="16838"/>
      <w:pgMar w:top="1418" w:right="1191" w:bottom="1418" w:left="1191" w:header="851" w:footer="992" w:gutter="0"/>
      <w:cols w:space="720"/>
      <w:docGrid w:type="linesAndChars"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955B02" w14:textId="77777777" w:rsidR="00A5166A" w:rsidRDefault="00A5166A">
      <w:r>
        <w:separator/>
      </w:r>
    </w:p>
  </w:endnote>
  <w:endnote w:type="continuationSeparator" w:id="0">
    <w:p w14:paraId="422B3D5E" w14:textId="77777777" w:rsidR="00A5166A" w:rsidRDefault="00A516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632D45" w14:textId="77777777" w:rsidR="00A5166A" w:rsidRDefault="00A5166A">
      <w:r>
        <w:separator/>
      </w:r>
    </w:p>
  </w:footnote>
  <w:footnote w:type="continuationSeparator" w:id="0">
    <w:p w14:paraId="76FF7E12" w14:textId="77777777" w:rsidR="00A5166A" w:rsidRDefault="00A5166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hyphenationZone w:val="0"/>
  <w:drawingGridHorizontalSpacing w:val="105"/>
  <w:drawingGridVerticalSpacing w:val="311"/>
  <w:displayHorizontalDrawingGridEvery w:val="0"/>
  <w:characterSpacingControl w:val="compressPunctuation"/>
  <w:hdrShapeDefaults>
    <o:shapedefaults v:ext="edit" spidmax="205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4431F3"/>
    <w:rsid w:val="00320A11"/>
    <w:rsid w:val="004431F3"/>
    <w:rsid w:val="005C74C0"/>
    <w:rsid w:val="00A5166A"/>
    <w:rsid w:val="00A5758C"/>
    <w:rsid w:val="00A95D55"/>
    <w:rsid w:val="00C54320"/>
    <w:rsid w:val="00D5453D"/>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715124F6"/>
  <w15:chartTrackingRefBased/>
  <w15:docId w15:val="{983782BD-9A61-4B01-9D60-EB7F46677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Balloon Text"/>
    <w:basedOn w:val="a"/>
    <w:link w:val="a6"/>
    <w:semiHidden/>
    <w:rPr>
      <w:rFonts w:asciiTheme="majorHAnsi" w:eastAsiaTheme="majorEastAsia" w:hAnsiTheme="majorHAnsi"/>
      <w:sz w:val="18"/>
    </w:rPr>
  </w:style>
  <w:style w:type="character" w:customStyle="1" w:styleId="a6">
    <w:name w:val="吹き出し (文字)"/>
    <w:basedOn w:val="a0"/>
    <w:link w:val="a5"/>
    <w:rPr>
      <w:rFonts w:asciiTheme="majorHAnsi" w:eastAsiaTheme="majorEastAsia" w:hAnsiTheme="majorHAnsi"/>
      <w:sz w:val="18"/>
    </w:rPr>
  </w:style>
  <w:style w:type="paragraph" w:styleId="a7">
    <w:name w:val="header"/>
    <w:basedOn w:val="a"/>
    <w:link w:val="a8"/>
    <w:pPr>
      <w:tabs>
        <w:tab w:val="center" w:pos="4252"/>
        <w:tab w:val="right" w:pos="8504"/>
      </w:tabs>
      <w:snapToGrid w:val="0"/>
    </w:pPr>
  </w:style>
  <w:style w:type="character" w:customStyle="1" w:styleId="a8">
    <w:name w:val="ヘッダー (文字)"/>
    <w:basedOn w:val="a0"/>
    <w:link w:val="a7"/>
  </w:style>
  <w:style w:type="paragraph" w:styleId="a9">
    <w:name w:val="footer"/>
    <w:basedOn w:val="a"/>
    <w:link w:val="aa"/>
    <w:pPr>
      <w:tabs>
        <w:tab w:val="center" w:pos="4252"/>
        <w:tab w:val="right" w:pos="8504"/>
      </w:tabs>
      <w:snapToGrid w:val="0"/>
    </w:pPr>
  </w:style>
  <w:style w:type="character" w:customStyle="1" w:styleId="aa">
    <w:name w:val="フッター (文字)"/>
    <w:basedOn w:val="a0"/>
    <w:link w:val="a9"/>
  </w:style>
  <w:style w:type="paragraph" w:styleId="ab">
    <w:name w:val="List Paragraph"/>
    <w:basedOn w:val="a"/>
    <w:qFormat/>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package" Target="embeddings/Microsoft_Excel_Worksheet.xlsx"/><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356</TotalTime>
  <Pages>3</Pages>
  <Words>57</Words>
  <Characters>327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徳島県</Company>
  <LinksUpToDate>false</LinksUpToDate>
  <CharactersWithSpaces>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Katayama Akihito</dc:creator>
  <cp:lastModifiedBy>事務局 とくしまマラソン</cp:lastModifiedBy>
  <cp:revision>28</cp:revision>
  <cp:lastPrinted>2023-12-22T00:59:00Z</cp:lastPrinted>
  <dcterms:created xsi:type="dcterms:W3CDTF">2019-03-11T10:35:00Z</dcterms:created>
  <dcterms:modified xsi:type="dcterms:W3CDTF">2023-12-22T01:42:00Z</dcterms:modified>
</cp:coreProperties>
</file>